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01E8F6A5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530F30C" w14:textId="5D81B26C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615EDD33A487842A1CF23DDEE6C1A4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9-17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59379D">
                  <w:rPr>
                    <w:rStyle w:val="Dokumentdatum"/>
                  </w:rPr>
                  <w:t>17. September 2024</w:t>
                </w:r>
              </w:sdtContent>
            </w:sdt>
          </w:p>
        </w:tc>
      </w:tr>
      <w:tr w:rsidR="00FD0FC0" w:rsidRPr="00D5446F" w14:paraId="0B8A8F25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614ABEE7" w14:textId="4AB1AF1C" w:rsidR="00025DF7" w:rsidRPr="00D5446F" w:rsidRDefault="00CB5CDA" w:rsidP="00104446">
            <w:pPr>
              <w:pStyle w:val="Betreff"/>
            </w:pPr>
            <w:r>
              <w:t>Unabhängigkeit ausgebaut: GEZE investiert in neue Photovoltaikanlage</w:t>
            </w:r>
          </w:p>
        </w:tc>
      </w:tr>
    </w:tbl>
    <w:p w14:paraId="5DA24625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3569F320" w14:textId="77777777" w:rsidR="006A66F9" w:rsidRPr="00CB5CDA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CB5CDA">
        <w:rPr>
          <w:color w:val="002364"/>
        </w:rPr>
        <w:t>Angela Staiber</w:t>
      </w:r>
    </w:p>
    <w:p w14:paraId="3CA0EBDD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048563F1" w14:textId="77777777" w:rsidR="006A66F9" w:rsidRDefault="006A66F9" w:rsidP="006A66F9">
      <w:pPr>
        <w:pStyle w:val="Margin"/>
        <w:framePr w:h="1478" w:hRule="exact" w:wrap="around" w:x="8780" w:y="4022"/>
      </w:pPr>
      <w:r w:rsidRPr="00CB5CDA">
        <w:rPr>
          <w:rStyle w:val="MarginVorsatzwrter"/>
          <w:color w:val="002364"/>
        </w:rPr>
        <w:t>EMAIL</w:t>
      </w:r>
      <w:r w:rsidRPr="00CB5CDA">
        <w:rPr>
          <w:color w:val="002364"/>
        </w:rPr>
        <w:t xml:space="preserve">  </w:t>
      </w:r>
      <w:hyperlink r:id="rId9" w:tgtFrame="_blank" w:history="1">
        <w:r w:rsidRPr="00CB5CDA">
          <w:rPr>
            <w:color w:val="002364"/>
          </w:rPr>
          <w:t>a.staiber@geze.com</w:t>
        </w:r>
      </w:hyperlink>
    </w:p>
    <w:p w14:paraId="0C57C230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816"/>
        <w:gridCol w:w="3100"/>
        <w:gridCol w:w="1548"/>
      </w:tblGrid>
      <w:tr w:rsidR="00CB5CDA" w:rsidRPr="008E4BE2" w14:paraId="2CD7CEA2" w14:textId="77777777" w:rsidTr="00CB5CDA">
        <w:trPr>
          <w:trHeight w:val="426"/>
          <w:tblHeader/>
        </w:trPr>
        <w:tc>
          <w:tcPr>
            <w:tcW w:w="481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DC1504E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10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C3281E7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548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8AE2BE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CB5CDA" w14:paraId="39295478" w14:textId="77777777" w:rsidTr="00CB5CDA">
        <w:trPr>
          <w:trHeight w:val="2601"/>
        </w:trPr>
        <w:tc>
          <w:tcPr>
            <w:tcW w:w="481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E1EE4C8" w14:textId="4E3C2D8D" w:rsidR="00104446" w:rsidRDefault="00436E43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C986DF1" wp14:editId="065F194B">
                  <wp:extent cx="2160000" cy="1440098"/>
                  <wp:effectExtent l="0" t="0" r="0" b="0"/>
                  <wp:docPr id="133047602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0476028" name="Grafik 13304760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0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23BB4E2" w14:textId="44D9DA9E" w:rsidR="00104446" w:rsidRPr="00CB5CDA" w:rsidRDefault="00596120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Nachhaltige Flächennutzung: </w:t>
            </w:r>
            <w:r w:rsidR="00CB5CDA">
              <w:rPr>
                <w:color w:val="002364"/>
                <w:sz w:val="20"/>
                <w:szCs w:val="20"/>
              </w:rPr>
              <w:t>Am Haupts</w:t>
            </w:r>
            <w:r>
              <w:rPr>
                <w:color w:val="002364"/>
                <w:sz w:val="20"/>
                <w:szCs w:val="20"/>
              </w:rPr>
              <w:t>tandort</w:t>
            </w:r>
            <w:r w:rsidR="00CB5CDA">
              <w:rPr>
                <w:color w:val="002364"/>
                <w:sz w:val="20"/>
                <w:szCs w:val="20"/>
              </w:rPr>
              <w:t xml:space="preserve"> in Leonberg hat GEZE </w:t>
            </w:r>
            <w:r>
              <w:rPr>
                <w:color w:val="002364"/>
                <w:sz w:val="20"/>
                <w:szCs w:val="20"/>
              </w:rPr>
              <w:t>auf mehreren Dächern Photovoltaikanlagen installiert.</w:t>
            </w:r>
          </w:p>
        </w:tc>
        <w:tc>
          <w:tcPr>
            <w:tcW w:w="1548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7970F0E" w14:textId="30517A54" w:rsidR="00104446" w:rsidRPr="00104446" w:rsidRDefault="0079240F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CB5CDA" w14:paraId="56DEE6B6" w14:textId="77777777" w:rsidTr="00CB5CDA">
        <w:trPr>
          <w:trHeight w:val="2843"/>
        </w:trPr>
        <w:tc>
          <w:tcPr>
            <w:tcW w:w="481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19A44E8" w14:textId="6EA072C4" w:rsidR="00862803" w:rsidRDefault="00974EC7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6AEE90A" wp14:editId="4223D819">
                  <wp:extent cx="2523509" cy="1440000"/>
                  <wp:effectExtent l="0" t="0" r="3810" b="0"/>
                  <wp:docPr id="195341596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370747" name="Grafik 54637074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50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0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9EC9EBA" w14:textId="3D983EDC" w:rsidR="00974EC7" w:rsidRPr="00596120" w:rsidRDefault="00974EC7" w:rsidP="00862803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Mit der neuen Photovoltaikanlage</w:t>
            </w:r>
            <w:r w:rsidRPr="00974EC7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>erhöht</w:t>
            </w:r>
            <w:r w:rsidRPr="00974EC7">
              <w:rPr>
                <w:color w:val="002364"/>
                <w:sz w:val="20"/>
                <w:szCs w:val="20"/>
              </w:rPr>
              <w:t xml:space="preserve"> GEZE den Anteil an erneuerbarer Energie im gesamten Unternehmen.</w:t>
            </w:r>
          </w:p>
          <w:p w14:paraId="16522C6F" w14:textId="3318E20A" w:rsidR="00862803" w:rsidRPr="00596120" w:rsidRDefault="00862803" w:rsidP="00862803">
            <w:pPr>
              <w:rPr>
                <w:color w:val="002364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97F61FC" w14:textId="6C069B94" w:rsidR="00862803" w:rsidRPr="00104446" w:rsidRDefault="0079240F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  <w:tr w:rsidR="00CB5CDA" w14:paraId="7CB6AA9E" w14:textId="77777777" w:rsidTr="00CB5CDA">
        <w:trPr>
          <w:trHeight w:val="2973"/>
        </w:trPr>
        <w:tc>
          <w:tcPr>
            <w:tcW w:w="481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45B453" w14:textId="3745EE0F" w:rsidR="00862803" w:rsidRDefault="00436E43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635131B1" wp14:editId="01932E2D">
                  <wp:extent cx="1440070" cy="2160000"/>
                  <wp:effectExtent l="0" t="0" r="0" b="0"/>
                  <wp:docPr id="41046955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469550" name="Grafik 41046955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7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0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FA411D0" w14:textId="414BCD9A" w:rsidR="00436E43" w:rsidRPr="00596120" w:rsidRDefault="00436E43" w:rsidP="00436E43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An sonnigen Tagen erreicht die weitläufige Anlage </w:t>
            </w:r>
            <w:r w:rsidRPr="0079240F">
              <w:rPr>
                <w:color w:val="002364"/>
                <w:sz w:val="20"/>
                <w:szCs w:val="20"/>
              </w:rPr>
              <w:t>4</w:t>
            </w:r>
            <w:r>
              <w:rPr>
                <w:color w:val="002364"/>
                <w:sz w:val="20"/>
                <w:szCs w:val="20"/>
              </w:rPr>
              <w:t>.</w:t>
            </w:r>
            <w:r w:rsidRPr="0079240F">
              <w:rPr>
                <w:color w:val="002364"/>
                <w:sz w:val="20"/>
                <w:szCs w:val="20"/>
              </w:rPr>
              <w:t>500 kWh –</w:t>
            </w:r>
            <w:r>
              <w:rPr>
                <w:color w:val="002364"/>
                <w:sz w:val="20"/>
                <w:szCs w:val="20"/>
              </w:rPr>
              <w:t>das</w:t>
            </w:r>
            <w:r w:rsidRPr="0079240F">
              <w:rPr>
                <w:color w:val="002364"/>
                <w:sz w:val="20"/>
                <w:szCs w:val="20"/>
              </w:rPr>
              <w:t xml:space="preserve"> entspricht in etwa dem Jahresstromverbrauch eines Einfamilienhauses.</w:t>
            </w:r>
          </w:p>
          <w:p w14:paraId="4D23B6AF" w14:textId="7EA9A4ED" w:rsidR="00862803" w:rsidRPr="00CB5CDA" w:rsidRDefault="00862803" w:rsidP="00862803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E242BF1" w14:textId="3B8B950C" w:rsidR="00862803" w:rsidRPr="00104446" w:rsidRDefault="0079240F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A9657F7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439C5" w14:textId="77777777" w:rsidR="005E7AE9" w:rsidRDefault="005E7AE9" w:rsidP="008D6134">
      <w:pPr>
        <w:spacing w:line="240" w:lineRule="auto"/>
      </w:pPr>
      <w:r>
        <w:separator/>
      </w:r>
    </w:p>
  </w:endnote>
  <w:endnote w:type="continuationSeparator" w:id="0">
    <w:p w14:paraId="0EA3F90D" w14:textId="77777777" w:rsidR="005E7AE9" w:rsidRDefault="005E7AE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08024" w14:textId="77777777" w:rsidR="005E7AE9" w:rsidRDefault="005E7AE9" w:rsidP="008D6134">
      <w:pPr>
        <w:spacing w:line="240" w:lineRule="auto"/>
      </w:pPr>
      <w:r>
        <w:separator/>
      </w:r>
    </w:p>
  </w:footnote>
  <w:footnote w:type="continuationSeparator" w:id="0">
    <w:p w14:paraId="5C80EDB5" w14:textId="77777777" w:rsidR="005E7AE9" w:rsidRDefault="005E7AE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59379D" w14:paraId="65A3DAF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7CCC4B9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210D4C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A1486A1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B5CDA" w:rsidRPr="008B572B">
            <w:t>Presse</w:t>
          </w:r>
          <w:r>
            <w:fldChar w:fldCharType="end"/>
          </w:r>
          <w:r w:rsidR="00695278">
            <w:t>fotos</w:t>
          </w:r>
        </w:p>
        <w:p w14:paraId="607DB836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4C91903A" w14:textId="77777777" w:rsidTr="00B556B7">
      <w:trPr>
        <w:trHeight w:hRule="exact" w:val="215"/>
      </w:trPr>
      <w:tc>
        <w:tcPr>
          <w:tcW w:w="7359" w:type="dxa"/>
        </w:tcPr>
        <w:p w14:paraId="6ABF6BA5" w14:textId="05A3E846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9-17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59379D">
                <w:t>17.09.2024</w:t>
              </w:r>
            </w:sdtContent>
          </w:sdt>
        </w:p>
      </w:tc>
    </w:tr>
  </w:tbl>
  <w:p w14:paraId="0756E182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B15E2F0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BCE0CA4" wp14:editId="4AC7A5F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C1BF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59379D" w14:paraId="480CD17B" w14:textId="77777777" w:rsidTr="005A529F">
      <w:trPr>
        <w:trHeight w:hRule="exact" w:val="198"/>
      </w:trPr>
      <w:tc>
        <w:tcPr>
          <w:tcW w:w="7371" w:type="dxa"/>
        </w:tcPr>
        <w:p w14:paraId="013ACE6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2F282A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ECD3EE4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C8B01A1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68373CB6" wp14:editId="2A210A9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0A092C8" wp14:editId="3B2BDE85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999BB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D046252" wp14:editId="4C3C9AA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1EF7E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DA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F735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36E43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9379D"/>
    <w:rsid w:val="00596120"/>
    <w:rsid w:val="005A4E09"/>
    <w:rsid w:val="005A529F"/>
    <w:rsid w:val="005E7AE9"/>
    <w:rsid w:val="0060196E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7441F"/>
    <w:rsid w:val="00782B4B"/>
    <w:rsid w:val="00784A04"/>
    <w:rsid w:val="0079240F"/>
    <w:rsid w:val="007949B3"/>
    <w:rsid w:val="007B19A4"/>
    <w:rsid w:val="007C2C48"/>
    <w:rsid w:val="007D4F8A"/>
    <w:rsid w:val="007E700E"/>
    <w:rsid w:val="007F0435"/>
    <w:rsid w:val="007F3B89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32462"/>
    <w:rsid w:val="00974EC7"/>
    <w:rsid w:val="00980D79"/>
    <w:rsid w:val="0099368D"/>
    <w:rsid w:val="009A4C91"/>
    <w:rsid w:val="009E78B2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4CBF"/>
    <w:rsid w:val="00B06CCE"/>
    <w:rsid w:val="00B22183"/>
    <w:rsid w:val="00B223C4"/>
    <w:rsid w:val="00B542C6"/>
    <w:rsid w:val="00B54D7B"/>
    <w:rsid w:val="00B556B7"/>
    <w:rsid w:val="00B56991"/>
    <w:rsid w:val="00BD0F82"/>
    <w:rsid w:val="00BF3AE8"/>
    <w:rsid w:val="00C222D9"/>
    <w:rsid w:val="00C3654A"/>
    <w:rsid w:val="00C405F5"/>
    <w:rsid w:val="00C4274B"/>
    <w:rsid w:val="00C65692"/>
    <w:rsid w:val="00CB5CDA"/>
    <w:rsid w:val="00D21E65"/>
    <w:rsid w:val="00D263AB"/>
    <w:rsid w:val="00D3660E"/>
    <w:rsid w:val="00D5446F"/>
    <w:rsid w:val="00D827D0"/>
    <w:rsid w:val="00DA6046"/>
    <w:rsid w:val="00DB4BE6"/>
    <w:rsid w:val="00DC51A0"/>
    <w:rsid w:val="00DC7D49"/>
    <w:rsid w:val="00DE1ED3"/>
    <w:rsid w:val="00DF67D1"/>
    <w:rsid w:val="00E10257"/>
    <w:rsid w:val="00E2393F"/>
    <w:rsid w:val="00E308E8"/>
    <w:rsid w:val="00EA21B9"/>
    <w:rsid w:val="00F15040"/>
    <w:rsid w:val="00F46B41"/>
    <w:rsid w:val="00F716BA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12257"/>
  <w15:docId w15:val="{ACDEAFAB-F563-AC43-9BC1-A9AF66F7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paragraph" w:styleId="berarbeitung">
    <w:name w:val="Revision"/>
    <w:hidden/>
    <w:uiPriority w:val="99"/>
    <w:semiHidden/>
    <w:rsid w:val="00974EC7"/>
    <w:pPr>
      <w:spacing w:line="240" w:lineRule="auto"/>
    </w:pPr>
    <w:rPr>
      <w:kern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615EDD33A487842A1CF23DDEE6C1A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75DEC0-3361-1A49-A662-424AF65FF0E0}"/>
      </w:docPartPr>
      <w:docPartBody>
        <w:p w:rsidR="008758CE" w:rsidRDefault="00000000">
          <w:pPr>
            <w:pStyle w:val="F615EDD33A487842A1CF23DDEE6C1A4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FB8"/>
    <w:rsid w:val="00275CFA"/>
    <w:rsid w:val="004D37D5"/>
    <w:rsid w:val="00541682"/>
    <w:rsid w:val="00711FB8"/>
    <w:rsid w:val="0077441F"/>
    <w:rsid w:val="008758CE"/>
    <w:rsid w:val="00B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615EDD33A487842A1CF23DDEE6C1A40">
    <w:name w:val="F615EDD33A487842A1CF23DDEE6C1A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2024-09-17T00:00:00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(3).dotx</Template>
  <TotalTime>0</TotalTime>
  <Pages>2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Jonathan Wurster</cp:lastModifiedBy>
  <cp:revision>2</cp:revision>
  <cp:lastPrinted>2019-11-28T10:39:00Z</cp:lastPrinted>
  <dcterms:created xsi:type="dcterms:W3CDTF">2024-09-16T07:58:00Z</dcterms:created>
  <dcterms:modified xsi:type="dcterms:W3CDTF">2024-09-16T07:58:00Z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